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D0" w:rsidRPr="00DB1A7C" w:rsidRDefault="00E660B0" w:rsidP="00E660B0">
      <w:pPr>
        <w:jc w:val="center"/>
        <w:rPr>
          <w:rFonts w:ascii="Times New Roman" w:hAnsi="Times New Roman" w:cs="Times New Roman"/>
          <w:b/>
          <w:sz w:val="24"/>
          <w:szCs w:val="24"/>
        </w:rPr>
      </w:pPr>
      <w:bookmarkStart w:id="0" w:name="_GoBack"/>
      <w:bookmarkEnd w:id="0"/>
      <w:r w:rsidRPr="00DB1A7C">
        <w:rPr>
          <w:rFonts w:ascii="Times New Roman" w:hAnsi="Times New Roman" w:cs="Times New Roman"/>
          <w:b/>
          <w:sz w:val="24"/>
          <w:szCs w:val="24"/>
        </w:rPr>
        <w:t>Ordination of Chuck Pietrowski</w:t>
      </w:r>
    </w:p>
    <w:p w:rsidR="00E660B0" w:rsidRPr="00DB1A7C" w:rsidRDefault="00E660B0" w:rsidP="00E660B0">
      <w:pPr>
        <w:jc w:val="center"/>
        <w:rPr>
          <w:rFonts w:ascii="Times New Roman" w:hAnsi="Times New Roman" w:cs="Times New Roman"/>
          <w:b/>
          <w:sz w:val="24"/>
          <w:szCs w:val="24"/>
        </w:rPr>
      </w:pPr>
      <w:r w:rsidRPr="00DB1A7C">
        <w:rPr>
          <w:rFonts w:ascii="Times New Roman" w:hAnsi="Times New Roman" w:cs="Times New Roman"/>
          <w:b/>
          <w:sz w:val="24"/>
          <w:szCs w:val="24"/>
        </w:rPr>
        <w:t>January 5, 2013</w:t>
      </w:r>
    </w:p>
    <w:p w:rsidR="00E660B0" w:rsidRPr="00DB1A7C" w:rsidRDefault="00E660B0" w:rsidP="00E660B0">
      <w:pPr>
        <w:rPr>
          <w:rFonts w:ascii="Times New Roman" w:hAnsi="Times New Roman" w:cs="Times New Roman"/>
          <w:sz w:val="24"/>
          <w:szCs w:val="24"/>
        </w:rPr>
      </w:pPr>
      <w:r w:rsidRPr="00DB1A7C">
        <w:rPr>
          <w:rFonts w:ascii="Times New Roman" w:hAnsi="Times New Roman" w:cs="Times New Roman"/>
          <w:sz w:val="24"/>
          <w:szCs w:val="24"/>
        </w:rPr>
        <w:t>Pastor Chuck Hunt called the Pleasant View Baptist Church to order for the purpose of examining Chuck Pietrowski for ordination as a minister of the Gospel.  After praising God in song, Bro. Tom Moore opened in prayer.</w:t>
      </w:r>
    </w:p>
    <w:p w:rsidR="00E660B0" w:rsidRPr="00DB1A7C" w:rsidRDefault="00E660B0" w:rsidP="00E660B0">
      <w:pPr>
        <w:rPr>
          <w:rFonts w:ascii="Times New Roman" w:hAnsi="Times New Roman" w:cs="Times New Roman"/>
          <w:sz w:val="24"/>
          <w:szCs w:val="24"/>
        </w:rPr>
      </w:pPr>
      <w:r w:rsidRPr="00DB1A7C">
        <w:rPr>
          <w:rFonts w:ascii="Times New Roman" w:hAnsi="Times New Roman" w:cs="Times New Roman"/>
          <w:sz w:val="24"/>
          <w:szCs w:val="24"/>
        </w:rPr>
        <w:t>The church voted to invite the following men to form themselves into a presbytery: Frank McClanahan, William Younger, Stephen Evans and Chuck Hunt).  The church was asked to give their consent to turn Bro. Pietrowski over to the presbytery for examination.  Jacob Moore gave the motion, Danny Wood the second, and the motion carried.</w:t>
      </w:r>
    </w:p>
    <w:p w:rsidR="00E660B0" w:rsidRPr="00DB1A7C" w:rsidRDefault="00E660B0" w:rsidP="00E660B0">
      <w:pPr>
        <w:rPr>
          <w:rFonts w:ascii="Times New Roman" w:hAnsi="Times New Roman" w:cs="Times New Roman"/>
          <w:sz w:val="24"/>
          <w:szCs w:val="24"/>
        </w:rPr>
      </w:pPr>
      <w:r w:rsidRPr="00DB1A7C">
        <w:rPr>
          <w:rFonts w:ascii="Times New Roman" w:hAnsi="Times New Roman" w:cs="Times New Roman"/>
          <w:sz w:val="24"/>
          <w:szCs w:val="24"/>
        </w:rPr>
        <w:t>The following ordained men formed the presbytery: Chuck Hunt, Frank McClanahan, William Younger, and Stephen Evans.  It was noted that invitations were extended to several other men, but they had been providentially hindered from attending.  Frank McClanahan acted as the interrogator in the examination of the faith and conduct of our brother.</w:t>
      </w:r>
    </w:p>
    <w:p w:rsidR="00E660B0" w:rsidRPr="00DB1A7C" w:rsidRDefault="00E660B0" w:rsidP="00E660B0">
      <w:pPr>
        <w:rPr>
          <w:rFonts w:ascii="Times New Roman" w:hAnsi="Times New Roman" w:cs="Times New Roman"/>
          <w:sz w:val="24"/>
          <w:szCs w:val="24"/>
        </w:rPr>
      </w:pPr>
      <w:r w:rsidRPr="00DB1A7C">
        <w:rPr>
          <w:rFonts w:ascii="Times New Roman" w:hAnsi="Times New Roman" w:cs="Times New Roman"/>
          <w:sz w:val="24"/>
          <w:szCs w:val="24"/>
        </w:rPr>
        <w:t>Upon examination, he was found by the presbytery to be mature in the faith once delivered to the saints and to have conduct as becoming a minister of the Gospel.  The presbytery made the recommendation to the Pleasant View Baptist Church to proceed with the ordination of Bro. Pietrowski.  Scott Watkins made the motion, Buddy Kinder seconded for the presbytery to ordain Bro. Pietrowski to the Gospel ministry by the laying on of hands.  The motion passed and was carried out.  Pastor Hunt led the church in the ordination pray for Bro. Pietrowski and his wife Jennifer.</w:t>
      </w:r>
    </w:p>
    <w:p w:rsidR="00E660B0" w:rsidRPr="00DB1A7C" w:rsidRDefault="00E660B0" w:rsidP="00E660B0">
      <w:pPr>
        <w:rPr>
          <w:rFonts w:ascii="Times New Roman" w:hAnsi="Times New Roman" w:cs="Times New Roman"/>
          <w:sz w:val="24"/>
          <w:szCs w:val="24"/>
        </w:rPr>
      </w:pPr>
      <w:r w:rsidRPr="00DB1A7C">
        <w:rPr>
          <w:rFonts w:ascii="Times New Roman" w:hAnsi="Times New Roman" w:cs="Times New Roman"/>
          <w:sz w:val="24"/>
          <w:szCs w:val="24"/>
        </w:rPr>
        <w:t xml:space="preserve">Pastor Hunt put before the church the following commission for Bro. Pietrowski:  </w:t>
      </w:r>
    </w:p>
    <w:p w:rsidR="00E660B0" w:rsidRPr="00DB1A7C" w:rsidRDefault="00E660B0" w:rsidP="00E660B0">
      <w:pPr>
        <w:rPr>
          <w:rFonts w:ascii="Times New Roman" w:hAnsi="Times New Roman" w:cs="Times New Roman"/>
          <w:sz w:val="24"/>
          <w:szCs w:val="24"/>
        </w:rPr>
      </w:pPr>
      <w:r w:rsidRPr="00DB1A7C">
        <w:rPr>
          <w:rFonts w:ascii="Times New Roman" w:hAnsi="Times New Roman" w:cs="Times New Roman"/>
          <w:sz w:val="24"/>
          <w:szCs w:val="24"/>
        </w:rPr>
        <w:t>Now that Bro. Pietrowski has been ordained to the Gospel ministry, we need as a church to confirm with a vote to install him as an Elder set aside to the work of a missionary and commission him to establish missions in accord with the will of the church and grant him the authority to baptize converts whom we will bring into the membership of Pleasant View Baptist Church until such time as a mission is duly constituted a church.  At this time we will consent that those members become members of the newly formed church.  Bro. Richard Smith made the motion which was seconded by Jacob Moore.  The motion was carried.  Pastor Chuck Hunt then preached a charge message to Bro. Pietrowski, his wife and the church.  Bro. Younger presented to the new missionary a Bible on behalf of Pleasant View Baptist Church.</w:t>
      </w:r>
    </w:p>
    <w:p w:rsidR="00E660B0" w:rsidRPr="00DB1A7C" w:rsidRDefault="00E660B0" w:rsidP="00E660B0">
      <w:pPr>
        <w:rPr>
          <w:rFonts w:ascii="Times New Roman" w:hAnsi="Times New Roman" w:cs="Times New Roman"/>
          <w:sz w:val="24"/>
          <w:szCs w:val="24"/>
        </w:rPr>
      </w:pPr>
      <w:r w:rsidRPr="00DB1A7C">
        <w:rPr>
          <w:rFonts w:ascii="Times New Roman" w:hAnsi="Times New Roman" w:cs="Times New Roman"/>
          <w:sz w:val="24"/>
          <w:szCs w:val="24"/>
        </w:rPr>
        <w:t>The service was then dismissed with prayer led by Scott Watkins.</w:t>
      </w:r>
    </w:p>
    <w:p w:rsidR="00E660B0" w:rsidRPr="00DB1A7C" w:rsidRDefault="00E660B0" w:rsidP="00E660B0">
      <w:pPr>
        <w:rPr>
          <w:rFonts w:ascii="Times New Roman" w:hAnsi="Times New Roman" w:cs="Times New Roman"/>
          <w:sz w:val="24"/>
          <w:szCs w:val="24"/>
        </w:rPr>
      </w:pPr>
    </w:p>
    <w:p w:rsidR="00E660B0" w:rsidRPr="00DB1A7C" w:rsidRDefault="00E660B0" w:rsidP="00E660B0">
      <w:pPr>
        <w:rPr>
          <w:rFonts w:ascii="Times New Roman" w:hAnsi="Times New Roman" w:cs="Times New Roman"/>
          <w:sz w:val="24"/>
          <w:szCs w:val="24"/>
        </w:rPr>
      </w:pPr>
      <w:r w:rsidRPr="00DB1A7C">
        <w:rPr>
          <w:rFonts w:ascii="Times New Roman" w:hAnsi="Times New Roman" w:cs="Times New Roman"/>
          <w:sz w:val="24"/>
          <w:szCs w:val="24"/>
        </w:rPr>
        <w:t>Respectfully Submitted,</w:t>
      </w:r>
    </w:p>
    <w:p w:rsidR="00E660B0" w:rsidRPr="00DB1A7C" w:rsidRDefault="00E660B0" w:rsidP="00E660B0">
      <w:pPr>
        <w:rPr>
          <w:rFonts w:ascii="Times New Roman" w:hAnsi="Times New Roman" w:cs="Times New Roman"/>
          <w:sz w:val="24"/>
          <w:szCs w:val="24"/>
        </w:rPr>
      </w:pPr>
      <w:r w:rsidRPr="00DB1A7C">
        <w:rPr>
          <w:rFonts w:ascii="Times New Roman" w:hAnsi="Times New Roman" w:cs="Times New Roman"/>
          <w:sz w:val="24"/>
          <w:szCs w:val="24"/>
        </w:rPr>
        <w:t>Bro. Stephen J. Evans – Ordination Clerk</w:t>
      </w:r>
    </w:p>
    <w:sectPr w:rsidR="00E660B0" w:rsidRPr="00DB1A7C" w:rsidSect="00DB1A7C">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0B0"/>
    <w:rsid w:val="002C1CF5"/>
    <w:rsid w:val="00620CAD"/>
    <w:rsid w:val="00773D4B"/>
    <w:rsid w:val="008E25BD"/>
    <w:rsid w:val="00DB1A7C"/>
    <w:rsid w:val="00E6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3</cp:revision>
  <cp:lastPrinted>2013-01-30T21:52:00Z</cp:lastPrinted>
  <dcterms:created xsi:type="dcterms:W3CDTF">2013-01-30T21:36:00Z</dcterms:created>
  <dcterms:modified xsi:type="dcterms:W3CDTF">2013-02-02T20:44:00Z</dcterms:modified>
</cp:coreProperties>
</file>